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79"/>
      </w:tblGrid>
      <w:tr w:rsidR="00DA304E" w:rsidRPr="004063DA" w14:paraId="4403B513" w14:textId="77777777" w:rsidTr="00CC52CF">
        <w:tc>
          <w:tcPr>
            <w:tcW w:w="9679" w:type="dxa"/>
            <w:shd w:val="clear" w:color="auto" w:fill="F2F2F2" w:themeFill="background1" w:themeFillShade="F2"/>
          </w:tcPr>
          <w:p w14:paraId="1457D811" w14:textId="77777777" w:rsidR="00DA304E" w:rsidRPr="004063DA" w:rsidRDefault="00DA304E">
            <w:pPr>
              <w:rPr>
                <w:i/>
                <w:sz w:val="24"/>
                <w:szCs w:val="24"/>
                <w:lang w:val="ro-RO"/>
              </w:rPr>
            </w:pPr>
          </w:p>
          <w:p w14:paraId="0908C9F0" w14:textId="77777777" w:rsidR="00DA304E" w:rsidRPr="004063DA" w:rsidRDefault="00DA304E">
            <w:pPr>
              <w:rPr>
                <w:i/>
                <w:sz w:val="24"/>
                <w:szCs w:val="24"/>
                <w:lang w:val="ro-RO"/>
              </w:rPr>
            </w:pPr>
          </w:p>
          <w:p w14:paraId="3137B3C9" w14:textId="7D291609" w:rsidR="00DA304E" w:rsidRPr="004063DA" w:rsidRDefault="00DA304E" w:rsidP="00DA304E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4063DA">
              <w:rPr>
                <w:i/>
                <w:sz w:val="24"/>
                <w:szCs w:val="24"/>
                <w:lang w:val="ro-RO"/>
              </w:rPr>
              <w:t xml:space="preserve">Antetul </w:t>
            </w:r>
            <w:r w:rsidR="00CC52CF" w:rsidRPr="004063DA">
              <w:rPr>
                <w:i/>
                <w:sz w:val="24"/>
                <w:szCs w:val="24"/>
                <w:lang w:val="ro-RO"/>
              </w:rPr>
              <w:t>instituției</w:t>
            </w:r>
            <w:r w:rsidRPr="004063DA">
              <w:rPr>
                <w:i/>
                <w:sz w:val="24"/>
                <w:szCs w:val="24"/>
                <w:lang w:val="ro-RO"/>
              </w:rPr>
              <w:t xml:space="preserve"> solicitante</w:t>
            </w:r>
          </w:p>
          <w:p w14:paraId="40F8F751" w14:textId="77777777" w:rsidR="00DA304E" w:rsidRPr="004063DA" w:rsidRDefault="00DA304E">
            <w:pPr>
              <w:rPr>
                <w:i/>
                <w:sz w:val="24"/>
                <w:szCs w:val="24"/>
                <w:lang w:val="ro-RO"/>
              </w:rPr>
            </w:pPr>
          </w:p>
          <w:p w14:paraId="2A34BB57" w14:textId="77777777" w:rsidR="00DA304E" w:rsidRPr="004063DA" w:rsidRDefault="00DA304E">
            <w:pPr>
              <w:rPr>
                <w:i/>
                <w:sz w:val="24"/>
                <w:szCs w:val="24"/>
                <w:lang w:val="ro-RO"/>
              </w:rPr>
            </w:pPr>
          </w:p>
        </w:tc>
      </w:tr>
    </w:tbl>
    <w:p w14:paraId="5D4663C8" w14:textId="77777777" w:rsidR="00DA304E" w:rsidRPr="004063DA" w:rsidRDefault="00DA304E">
      <w:pPr>
        <w:rPr>
          <w:sz w:val="28"/>
          <w:szCs w:val="28"/>
          <w:lang w:val="ro-RO"/>
        </w:rPr>
      </w:pPr>
    </w:p>
    <w:p w14:paraId="706ECD3D" w14:textId="77777777" w:rsidR="00D654A0" w:rsidRPr="004063DA" w:rsidRDefault="00D654A0" w:rsidP="00D654A0">
      <w:pPr>
        <w:jc w:val="both"/>
        <w:rPr>
          <w:sz w:val="28"/>
          <w:szCs w:val="28"/>
          <w:lang w:val="ro-RO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529"/>
        <w:gridCol w:w="3935"/>
      </w:tblGrid>
      <w:tr w:rsidR="00D654A0" w:rsidRPr="004063DA" w14:paraId="2730D4E7" w14:textId="77777777" w:rsidTr="00D654A0">
        <w:tc>
          <w:tcPr>
            <w:tcW w:w="5529" w:type="dxa"/>
            <w:shd w:val="clear" w:color="auto" w:fill="auto"/>
          </w:tcPr>
          <w:p w14:paraId="65C49857" w14:textId="77777777" w:rsidR="00D654A0" w:rsidRPr="004063DA" w:rsidRDefault="00D654A0" w:rsidP="00320432">
            <w:pPr>
              <w:tabs>
                <w:tab w:val="left" w:pos="720"/>
              </w:tabs>
              <w:overflowPunct w:val="0"/>
              <w:textAlignment w:val="baseline"/>
              <w:rPr>
                <w:sz w:val="28"/>
                <w:szCs w:val="28"/>
                <w:lang w:val="ro-RO"/>
              </w:rPr>
            </w:pPr>
          </w:p>
        </w:tc>
        <w:tc>
          <w:tcPr>
            <w:tcW w:w="3935" w:type="dxa"/>
            <w:shd w:val="clear" w:color="auto" w:fill="auto"/>
          </w:tcPr>
          <w:p w14:paraId="4215331F" w14:textId="7006C990" w:rsidR="00D654A0" w:rsidRPr="004063DA" w:rsidRDefault="00D654A0" w:rsidP="00320432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val="ro-RO"/>
              </w:rPr>
            </w:pPr>
            <w:r w:rsidRPr="004063DA">
              <w:rPr>
                <w:sz w:val="28"/>
                <w:szCs w:val="28"/>
                <w:lang w:val="ro-RO"/>
              </w:rPr>
              <w:t xml:space="preserve">Către dl Sergiu </w:t>
            </w:r>
            <w:r w:rsidR="009409C7">
              <w:rPr>
                <w:sz w:val="28"/>
                <w:szCs w:val="28"/>
                <w:lang w:val="ro-RO"/>
              </w:rPr>
              <w:t>CARMANSCHI</w:t>
            </w:r>
          </w:p>
          <w:p w14:paraId="42570D38" w14:textId="24F854A6" w:rsidR="00D654A0" w:rsidRPr="004063DA" w:rsidRDefault="00D654A0" w:rsidP="00320432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val="ro-RO"/>
              </w:rPr>
            </w:pPr>
            <w:r w:rsidRPr="004063DA">
              <w:rPr>
                <w:sz w:val="28"/>
                <w:szCs w:val="28"/>
                <w:lang w:val="ro-RO"/>
              </w:rPr>
              <w:t>Director general</w:t>
            </w:r>
          </w:p>
          <w:p w14:paraId="20A2F8D5" w14:textId="77777777" w:rsidR="00D654A0" w:rsidRPr="004063DA" w:rsidRDefault="00D654A0" w:rsidP="00D654A0">
            <w:pPr>
              <w:overflowPunct w:val="0"/>
              <w:spacing w:line="276" w:lineRule="auto"/>
              <w:textAlignment w:val="baseline"/>
              <w:rPr>
                <w:sz w:val="28"/>
                <w:szCs w:val="28"/>
                <w:lang w:val="ro-RO"/>
              </w:rPr>
            </w:pPr>
            <w:r w:rsidRPr="004063DA">
              <w:rPr>
                <w:sz w:val="28"/>
                <w:szCs w:val="28"/>
                <w:lang w:val="ro-RO"/>
              </w:rPr>
              <w:t xml:space="preserve">al Î.S. “Moldelectrica” </w:t>
            </w:r>
          </w:p>
        </w:tc>
      </w:tr>
    </w:tbl>
    <w:p w14:paraId="17646D60" w14:textId="77777777" w:rsidR="00D654A0" w:rsidRPr="004063DA" w:rsidRDefault="00D654A0" w:rsidP="00D654A0">
      <w:pPr>
        <w:rPr>
          <w:sz w:val="28"/>
          <w:szCs w:val="28"/>
          <w:lang w:val="ro-RO"/>
        </w:rPr>
      </w:pPr>
    </w:p>
    <w:p w14:paraId="02C4ABFC" w14:textId="77777777" w:rsidR="00D654A0" w:rsidRPr="004063DA" w:rsidRDefault="00D654A0" w:rsidP="00D654A0">
      <w:pPr>
        <w:rPr>
          <w:sz w:val="28"/>
          <w:szCs w:val="28"/>
          <w:lang w:val="ro-RO"/>
        </w:rPr>
      </w:pPr>
    </w:p>
    <w:p w14:paraId="4E068730" w14:textId="77777777" w:rsidR="004063DA" w:rsidRPr="004063DA" w:rsidRDefault="004063DA" w:rsidP="00D654A0">
      <w:pPr>
        <w:rPr>
          <w:sz w:val="28"/>
          <w:szCs w:val="28"/>
          <w:lang w:val="ro-RO"/>
        </w:rPr>
      </w:pPr>
    </w:p>
    <w:p w14:paraId="6B7D0F75" w14:textId="77777777" w:rsidR="00D654A0" w:rsidRPr="004063DA" w:rsidRDefault="00D654A0" w:rsidP="00D654A0">
      <w:pPr>
        <w:rPr>
          <w:sz w:val="28"/>
          <w:szCs w:val="28"/>
          <w:lang w:val="ro-RO"/>
        </w:rPr>
      </w:pPr>
    </w:p>
    <w:p w14:paraId="37C6F63D" w14:textId="2A0470B6" w:rsidR="00D654A0" w:rsidRPr="004063DA" w:rsidRDefault="00D654A0" w:rsidP="004063DA">
      <w:pPr>
        <w:overflowPunct w:val="0"/>
        <w:ind w:firstLine="426"/>
        <w:textAlignment w:val="baseline"/>
        <w:rPr>
          <w:sz w:val="28"/>
          <w:szCs w:val="28"/>
          <w:lang w:val="ro-RO"/>
        </w:rPr>
      </w:pPr>
      <w:r w:rsidRPr="004063DA">
        <w:rPr>
          <w:sz w:val="28"/>
          <w:szCs w:val="28"/>
          <w:lang w:val="ro-RO"/>
        </w:rPr>
        <w:t xml:space="preserve">Prin prezenta,  </w:t>
      </w:r>
      <w:r w:rsidRPr="00CC52CF">
        <w:rPr>
          <w:sz w:val="28"/>
          <w:szCs w:val="28"/>
          <w:shd w:val="clear" w:color="auto" w:fill="F2F2F2" w:themeFill="background1" w:themeFillShade="F2"/>
          <w:lang w:val="ro-RO"/>
        </w:rPr>
        <w:t>S.R.L. “________________”</w:t>
      </w:r>
      <w:r w:rsidRPr="004063DA">
        <w:rPr>
          <w:sz w:val="28"/>
          <w:szCs w:val="28"/>
          <w:lang w:val="ro-RO"/>
        </w:rPr>
        <w:t xml:space="preserve"> Vă remite spre examinare:</w:t>
      </w:r>
    </w:p>
    <w:p w14:paraId="66E14A04" w14:textId="77777777" w:rsidR="00D654A0" w:rsidRPr="004063DA" w:rsidRDefault="00D654A0" w:rsidP="004063DA">
      <w:pPr>
        <w:pStyle w:val="a4"/>
        <w:widowControl/>
        <w:numPr>
          <w:ilvl w:val="0"/>
          <w:numId w:val="3"/>
        </w:numPr>
        <w:overflowPunct w:val="0"/>
        <w:spacing w:before="120" w:line="276" w:lineRule="auto"/>
        <w:ind w:left="425" w:hanging="357"/>
        <w:jc w:val="both"/>
        <w:textAlignment w:val="baseline"/>
        <w:rPr>
          <w:sz w:val="28"/>
          <w:szCs w:val="28"/>
          <w:lang w:val="ro-RO"/>
        </w:rPr>
      </w:pPr>
      <w:r w:rsidRPr="004063DA">
        <w:rPr>
          <w:sz w:val="28"/>
          <w:szCs w:val="28"/>
          <w:lang w:val="ro-RO"/>
        </w:rPr>
        <w:t>Cerere pentru înregistrarea în calitate de PRE (Anexa 1 la Procedura Cerințe PRE);</w:t>
      </w:r>
    </w:p>
    <w:p w14:paraId="6BE15CB5" w14:textId="77777777" w:rsidR="00D654A0" w:rsidRPr="004063DA" w:rsidRDefault="00D654A0" w:rsidP="00D654A0">
      <w:pPr>
        <w:pStyle w:val="a4"/>
        <w:widowControl/>
        <w:numPr>
          <w:ilvl w:val="0"/>
          <w:numId w:val="3"/>
        </w:numPr>
        <w:overflowPunct w:val="0"/>
        <w:spacing w:before="240" w:line="276" w:lineRule="auto"/>
        <w:ind w:left="426"/>
        <w:jc w:val="both"/>
        <w:textAlignment w:val="baseline"/>
        <w:rPr>
          <w:sz w:val="28"/>
          <w:szCs w:val="28"/>
          <w:lang w:val="ro-RO"/>
        </w:rPr>
      </w:pPr>
      <w:r w:rsidRPr="004063DA">
        <w:rPr>
          <w:sz w:val="28"/>
          <w:szCs w:val="28"/>
          <w:lang w:val="ro-RO"/>
        </w:rPr>
        <w:t>Datele de contact PRE (Anexa 2 la Procedura Cerințe PRE);</w:t>
      </w:r>
    </w:p>
    <w:p w14:paraId="3FAE831D" w14:textId="77777777" w:rsidR="00D654A0" w:rsidRPr="004063DA" w:rsidRDefault="00D654A0" w:rsidP="00D654A0">
      <w:pPr>
        <w:pStyle w:val="a4"/>
        <w:widowControl/>
        <w:numPr>
          <w:ilvl w:val="0"/>
          <w:numId w:val="3"/>
        </w:numPr>
        <w:overflowPunct w:val="0"/>
        <w:spacing w:before="240" w:line="276" w:lineRule="auto"/>
        <w:ind w:left="426"/>
        <w:jc w:val="both"/>
        <w:textAlignment w:val="baseline"/>
        <w:rPr>
          <w:sz w:val="28"/>
          <w:szCs w:val="28"/>
          <w:lang w:val="ro-RO"/>
        </w:rPr>
      </w:pPr>
      <w:r w:rsidRPr="004063DA">
        <w:rPr>
          <w:sz w:val="28"/>
          <w:szCs w:val="28"/>
          <w:lang w:val="ro-RO"/>
        </w:rPr>
        <w:t>Lista capacităților și a caracteristicilor tehnice (Anexa 3 la Procedura Cerințe PRE)</w:t>
      </w:r>
      <w:r w:rsidR="004063DA" w:rsidRPr="004063DA">
        <w:rPr>
          <w:sz w:val="28"/>
          <w:szCs w:val="28"/>
          <w:lang w:val="ro-RO"/>
        </w:rPr>
        <w:t>;</w:t>
      </w:r>
    </w:p>
    <w:p w14:paraId="24E8D703" w14:textId="77777777" w:rsidR="00D654A0" w:rsidRPr="004063DA" w:rsidRDefault="00D654A0" w:rsidP="00D654A0">
      <w:pPr>
        <w:pStyle w:val="a4"/>
        <w:widowControl/>
        <w:numPr>
          <w:ilvl w:val="0"/>
          <w:numId w:val="3"/>
        </w:numPr>
        <w:overflowPunct w:val="0"/>
        <w:spacing w:before="240" w:line="276" w:lineRule="auto"/>
        <w:ind w:left="426"/>
        <w:jc w:val="both"/>
        <w:textAlignment w:val="baseline"/>
        <w:rPr>
          <w:sz w:val="28"/>
          <w:szCs w:val="28"/>
          <w:lang w:val="ro-RO"/>
        </w:rPr>
      </w:pPr>
      <w:r w:rsidRPr="004063DA">
        <w:rPr>
          <w:sz w:val="28"/>
          <w:szCs w:val="28"/>
          <w:lang w:val="ro-RO"/>
        </w:rPr>
        <w:t>Prognoza anuală / lunară (Anexa 4 la Procedura Cerințe PRE)</w:t>
      </w:r>
      <w:r w:rsidR="004063DA" w:rsidRPr="004063DA">
        <w:rPr>
          <w:sz w:val="28"/>
          <w:szCs w:val="28"/>
          <w:lang w:val="ro-RO"/>
        </w:rPr>
        <w:t>;</w:t>
      </w:r>
    </w:p>
    <w:p w14:paraId="138D6203" w14:textId="77777777" w:rsidR="00D654A0" w:rsidRPr="004063DA" w:rsidRDefault="00D654A0" w:rsidP="00D654A0">
      <w:pPr>
        <w:pStyle w:val="a4"/>
        <w:widowControl/>
        <w:numPr>
          <w:ilvl w:val="0"/>
          <w:numId w:val="3"/>
        </w:numPr>
        <w:overflowPunct w:val="0"/>
        <w:spacing w:before="240" w:line="276" w:lineRule="auto"/>
        <w:ind w:left="426"/>
        <w:jc w:val="both"/>
        <w:textAlignment w:val="baseline"/>
        <w:rPr>
          <w:sz w:val="28"/>
          <w:szCs w:val="28"/>
          <w:lang w:val="ro-RO"/>
        </w:rPr>
      </w:pPr>
      <w:r w:rsidRPr="004063DA">
        <w:rPr>
          <w:sz w:val="28"/>
          <w:szCs w:val="28"/>
          <w:lang w:val="ro-RO"/>
        </w:rPr>
        <w:t>Cerere de determinare cuantumului Garanției financiare (Anexa 1 la Procedura GF)</w:t>
      </w:r>
      <w:r w:rsidR="004063DA" w:rsidRPr="004063DA">
        <w:rPr>
          <w:sz w:val="28"/>
          <w:szCs w:val="28"/>
          <w:lang w:val="ro-RO"/>
        </w:rPr>
        <w:t>;</w:t>
      </w:r>
    </w:p>
    <w:p w14:paraId="31F5D15A" w14:textId="77777777" w:rsidR="00D654A0" w:rsidRPr="004063DA" w:rsidRDefault="00D654A0" w:rsidP="00D654A0">
      <w:pPr>
        <w:pStyle w:val="a4"/>
        <w:widowControl/>
        <w:numPr>
          <w:ilvl w:val="0"/>
          <w:numId w:val="3"/>
        </w:numPr>
        <w:overflowPunct w:val="0"/>
        <w:spacing w:before="240" w:line="276" w:lineRule="auto"/>
        <w:ind w:left="426"/>
        <w:jc w:val="both"/>
        <w:textAlignment w:val="baseline"/>
        <w:rPr>
          <w:sz w:val="28"/>
          <w:szCs w:val="28"/>
          <w:lang w:val="ro-RO"/>
        </w:rPr>
      </w:pPr>
      <w:r w:rsidRPr="004063DA">
        <w:rPr>
          <w:sz w:val="28"/>
          <w:szCs w:val="28"/>
          <w:lang w:val="ro-RO"/>
        </w:rPr>
        <w:t>Declarație privind corespunderea contractului de echilibrare formularului contractului-cadru avizat prin Hotărârea ANRE nr. 258 din 22.06.2021;</w:t>
      </w:r>
    </w:p>
    <w:p w14:paraId="3E6D2F61" w14:textId="77777777" w:rsidR="00D654A0" w:rsidRPr="004063DA" w:rsidRDefault="00D654A0" w:rsidP="00D654A0">
      <w:pPr>
        <w:pStyle w:val="a4"/>
        <w:widowControl/>
        <w:numPr>
          <w:ilvl w:val="0"/>
          <w:numId w:val="3"/>
        </w:numPr>
        <w:overflowPunct w:val="0"/>
        <w:spacing w:before="240" w:line="276" w:lineRule="auto"/>
        <w:ind w:left="426"/>
        <w:jc w:val="both"/>
        <w:textAlignment w:val="baseline"/>
        <w:rPr>
          <w:sz w:val="28"/>
          <w:szCs w:val="28"/>
          <w:lang w:val="ro-RO"/>
        </w:rPr>
      </w:pPr>
      <w:r w:rsidRPr="004063DA">
        <w:rPr>
          <w:sz w:val="28"/>
          <w:szCs w:val="28"/>
          <w:lang w:val="ro-RO"/>
        </w:rPr>
        <w:t xml:space="preserve">Contract de echilibrare </w:t>
      </w:r>
      <w:r w:rsidR="004063DA">
        <w:rPr>
          <w:sz w:val="28"/>
          <w:szCs w:val="28"/>
          <w:lang w:val="ro-RO"/>
        </w:rPr>
        <w:t>(</w:t>
      </w:r>
      <w:r w:rsidRPr="004063DA">
        <w:rPr>
          <w:sz w:val="28"/>
          <w:szCs w:val="28"/>
          <w:lang w:val="ro-RO"/>
        </w:rPr>
        <w:t>în două exemplare</w:t>
      </w:r>
      <w:r w:rsidR="004063DA">
        <w:rPr>
          <w:sz w:val="28"/>
          <w:szCs w:val="28"/>
          <w:lang w:val="ro-RO"/>
        </w:rPr>
        <w:t>)</w:t>
      </w:r>
      <w:r w:rsidRPr="004063DA">
        <w:rPr>
          <w:sz w:val="28"/>
          <w:szCs w:val="28"/>
          <w:lang w:val="ro-RO"/>
        </w:rPr>
        <w:t>.</w:t>
      </w:r>
    </w:p>
    <w:p w14:paraId="7DBF733A" w14:textId="77777777" w:rsidR="003E1AC1" w:rsidRPr="004063DA" w:rsidRDefault="003E1AC1" w:rsidP="00DA304E">
      <w:pPr>
        <w:jc w:val="both"/>
        <w:rPr>
          <w:sz w:val="28"/>
          <w:szCs w:val="28"/>
          <w:lang w:val="ro-RO"/>
        </w:rPr>
      </w:pPr>
    </w:p>
    <w:p w14:paraId="34B473DA" w14:textId="77777777" w:rsidR="00D654A0" w:rsidRPr="004063DA" w:rsidRDefault="00D654A0" w:rsidP="00DA304E">
      <w:pPr>
        <w:jc w:val="both"/>
        <w:rPr>
          <w:sz w:val="28"/>
          <w:szCs w:val="28"/>
          <w:lang w:val="ro-RO"/>
        </w:rPr>
      </w:pPr>
    </w:p>
    <w:p w14:paraId="09CD4EBC" w14:textId="77777777" w:rsidR="00D654A0" w:rsidRPr="004063DA" w:rsidRDefault="00D654A0" w:rsidP="00DA304E">
      <w:pPr>
        <w:jc w:val="both"/>
        <w:rPr>
          <w:sz w:val="28"/>
          <w:szCs w:val="28"/>
          <w:lang w:val="ro-RO"/>
        </w:rPr>
      </w:pPr>
    </w:p>
    <w:p w14:paraId="2452424A" w14:textId="77777777" w:rsidR="00D654A0" w:rsidRPr="004063DA" w:rsidRDefault="00D654A0" w:rsidP="00DA304E">
      <w:pPr>
        <w:jc w:val="both"/>
        <w:rPr>
          <w:sz w:val="28"/>
          <w:szCs w:val="28"/>
          <w:lang w:val="ro-RO"/>
        </w:rPr>
      </w:pPr>
    </w:p>
    <w:p w14:paraId="02C5C902" w14:textId="77777777" w:rsidR="00D654A0" w:rsidRPr="004063DA" w:rsidRDefault="00D654A0" w:rsidP="00DA304E">
      <w:pPr>
        <w:jc w:val="both"/>
        <w:rPr>
          <w:sz w:val="28"/>
          <w:szCs w:val="28"/>
          <w:lang w:val="ro-RO"/>
        </w:rPr>
      </w:pPr>
    </w:p>
    <w:p w14:paraId="78BD0713" w14:textId="77777777" w:rsidR="00D654A0" w:rsidRPr="004063DA" w:rsidRDefault="00D654A0" w:rsidP="00DA304E">
      <w:pPr>
        <w:jc w:val="both"/>
        <w:rPr>
          <w:sz w:val="28"/>
          <w:szCs w:val="28"/>
          <w:lang w:val="ro-RO"/>
        </w:rPr>
      </w:pPr>
    </w:p>
    <w:p w14:paraId="06C54A56" w14:textId="77777777" w:rsidR="00D654A0" w:rsidRPr="004063DA" w:rsidRDefault="00D654A0" w:rsidP="00DA304E">
      <w:pPr>
        <w:jc w:val="both"/>
        <w:rPr>
          <w:sz w:val="28"/>
          <w:szCs w:val="28"/>
          <w:lang w:val="ro-RO"/>
        </w:rPr>
      </w:pPr>
    </w:p>
    <w:tbl>
      <w:tblPr>
        <w:tblW w:w="93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4394"/>
      </w:tblGrid>
      <w:tr w:rsidR="00394DAF" w:rsidRPr="004063DA" w14:paraId="197D2FEB" w14:textId="77777777" w:rsidTr="004063DA"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59C174F8" w14:textId="77777777" w:rsidR="00394DAF" w:rsidRPr="004063DA" w:rsidRDefault="00394DAF" w:rsidP="003E1AC1">
            <w:pPr>
              <w:pStyle w:val="a7"/>
              <w:rPr>
                <w:lang w:val="ro-R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142FB" w14:textId="77777777" w:rsidR="00394DAF" w:rsidRPr="004063DA" w:rsidRDefault="004063DA" w:rsidP="003E1AC1">
            <w:pPr>
              <w:pStyle w:val="a7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Nume:</w:t>
            </w:r>
            <w:r>
              <w:rPr>
                <w:sz w:val="28"/>
                <w:szCs w:val="28"/>
                <w:lang w:val="ro-RO"/>
              </w:rPr>
              <w:tab/>
            </w:r>
            <w:r w:rsidR="00394DAF" w:rsidRPr="004063DA">
              <w:rPr>
                <w:sz w:val="28"/>
                <w:szCs w:val="28"/>
                <w:lang w:val="ro-RO"/>
              </w:rPr>
              <w:t>__________________</w:t>
            </w:r>
          </w:p>
          <w:p w14:paraId="44637ECF" w14:textId="77777777" w:rsidR="00394DAF" w:rsidRPr="004063DA" w:rsidRDefault="00394DAF" w:rsidP="003E1AC1">
            <w:pPr>
              <w:pStyle w:val="a7"/>
              <w:rPr>
                <w:sz w:val="28"/>
                <w:szCs w:val="28"/>
                <w:lang w:val="ro-RO"/>
              </w:rPr>
            </w:pPr>
          </w:p>
          <w:p w14:paraId="3804AD22" w14:textId="77777777" w:rsidR="00394DAF" w:rsidRPr="004063DA" w:rsidRDefault="00E4175F" w:rsidP="003E1AC1">
            <w:pPr>
              <w:pStyle w:val="a7"/>
              <w:rPr>
                <w:sz w:val="28"/>
                <w:szCs w:val="28"/>
                <w:lang w:val="ro-RO"/>
              </w:rPr>
            </w:pPr>
            <w:r w:rsidRPr="004063DA">
              <w:rPr>
                <w:sz w:val="28"/>
                <w:szCs w:val="28"/>
                <w:lang w:val="ro-RO"/>
              </w:rPr>
              <w:t>Semnătură</w:t>
            </w:r>
            <w:r w:rsidRPr="004063DA">
              <w:rPr>
                <w:sz w:val="28"/>
                <w:szCs w:val="28"/>
                <w:lang w:val="ro-RO"/>
              </w:rPr>
              <w:tab/>
            </w:r>
            <w:r w:rsidR="00394DAF" w:rsidRPr="004063DA">
              <w:rPr>
                <w:sz w:val="28"/>
                <w:szCs w:val="28"/>
                <w:lang w:val="ro-RO"/>
              </w:rPr>
              <w:t>__________________</w:t>
            </w:r>
          </w:p>
          <w:p w14:paraId="2672B457" w14:textId="77777777" w:rsidR="00394DAF" w:rsidRPr="004063DA" w:rsidRDefault="00394DAF" w:rsidP="003E1AC1">
            <w:pPr>
              <w:pStyle w:val="a7"/>
              <w:rPr>
                <w:sz w:val="28"/>
                <w:szCs w:val="28"/>
                <w:lang w:val="ro-RO"/>
              </w:rPr>
            </w:pPr>
          </w:p>
        </w:tc>
      </w:tr>
    </w:tbl>
    <w:p w14:paraId="72A41AB1" w14:textId="77777777" w:rsidR="003E1AC1" w:rsidRPr="004063DA" w:rsidRDefault="003E1AC1" w:rsidP="00DA304E">
      <w:pPr>
        <w:jc w:val="both"/>
        <w:rPr>
          <w:sz w:val="8"/>
          <w:szCs w:val="8"/>
          <w:lang w:val="ro-RO"/>
        </w:rPr>
      </w:pPr>
    </w:p>
    <w:sectPr w:rsidR="003E1AC1" w:rsidRPr="004063DA" w:rsidSect="003E1AC1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1E1C"/>
    <w:multiLevelType w:val="hybridMultilevel"/>
    <w:tmpl w:val="4016014E"/>
    <w:lvl w:ilvl="0" w:tplc="1096B056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B2262F"/>
    <w:multiLevelType w:val="hybridMultilevel"/>
    <w:tmpl w:val="9D88E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02334"/>
    <w:multiLevelType w:val="hybridMultilevel"/>
    <w:tmpl w:val="C166ECC0"/>
    <w:lvl w:ilvl="0" w:tplc="00E2207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4E"/>
    <w:rsid w:val="000B735A"/>
    <w:rsid w:val="001537EB"/>
    <w:rsid w:val="00170CF4"/>
    <w:rsid w:val="00262070"/>
    <w:rsid w:val="00350770"/>
    <w:rsid w:val="00394DAF"/>
    <w:rsid w:val="003E1AC1"/>
    <w:rsid w:val="004063DA"/>
    <w:rsid w:val="00445747"/>
    <w:rsid w:val="00661664"/>
    <w:rsid w:val="009409C7"/>
    <w:rsid w:val="00BF4A54"/>
    <w:rsid w:val="00C5178D"/>
    <w:rsid w:val="00CC52CF"/>
    <w:rsid w:val="00D654A0"/>
    <w:rsid w:val="00DA304E"/>
    <w:rsid w:val="00DB2C6E"/>
    <w:rsid w:val="00E4175F"/>
    <w:rsid w:val="00E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C513B"/>
  <w15:chartTrackingRefBased/>
  <w15:docId w15:val="{1711E50B-143D-42A7-9710-9DABF67F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0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30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1A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1AC1"/>
    <w:rPr>
      <w:rFonts w:ascii="Segoe UI" w:eastAsiaTheme="minorEastAsia" w:hAnsi="Segoe UI" w:cs="Segoe UI"/>
      <w:sz w:val="18"/>
      <w:szCs w:val="18"/>
    </w:rPr>
  </w:style>
  <w:style w:type="paragraph" w:styleId="a7">
    <w:name w:val="No Spacing"/>
    <w:uiPriority w:val="1"/>
    <w:qFormat/>
    <w:rsid w:val="003E1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D65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Moldelectrica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Rijcov Serghei A.</cp:lastModifiedBy>
  <cp:revision>3</cp:revision>
  <cp:lastPrinted>2023-04-19T11:56:00Z</cp:lastPrinted>
  <dcterms:created xsi:type="dcterms:W3CDTF">2023-05-25T13:16:00Z</dcterms:created>
  <dcterms:modified xsi:type="dcterms:W3CDTF">2023-05-25T13:17:00Z</dcterms:modified>
</cp:coreProperties>
</file>